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дома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выдан ______________________________, зарегистрированный(-ая) по адресу: ______________________________, именуемый(-ая) в дальнейшем «Наймодатель», и ______________________________, паспорт ______________, выдан ______________________________, зарегистрированный(-ая) по адресу: ______________________________,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жилой дом общей площадью ______ кв. м, расположенный по адресу: ______________________________ (далее — Дом).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принадлежит Наймодателю на праве собственности, что подтверждается: ______________________________. Наймодатель гарантирует, что Дом не продан, не заложен,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Дом передаётся по акту приёма-передачи с описанием его состояния, имущества и показаний приборов учёта.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____ (______________) месяцев начиная с «___» ____________ 20___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Дома составляет ____________ (____________________________________) рублей в месяц и вносится авансом не позднее ______-го числа текущего месяца. Плата за первый месяц вносится при подписании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Наниматель дополнительно оплачивает по выставленным счетам и показаниям приборов учёта электроэнергию, газ, водоснабжение и вывоз твёрдых коммунальных отходов за период проживания. Налог на имущество и страхование Дома оплачивает Наймодатель.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Наймодатель обязан передать Дом в пригодном для проживания состоянии, производить капитальный ремонт, посещать Дом только в согласованное с Нанимателем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Наниматель обязан использовать Дом для проживания, бережно относиться к Дому, постройкам и участку, соблюдать правила пожарной безопасности и эксплуатации газового и отопительного оборудования, своевременно вносить плату, не производить переустройство и реконструкцию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Наниматель возмещает ущерб, причинённый Дому, постройкам и имуществу по его вине или по вине проживающих с ним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 Наймодатель вправе требовать расторжения договора в судебном порядке по основаниям статьи 687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При прекращении договора Наниматель возвращает Дом и ключи по акту в состоянии, в котором их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по одному для каждой стороны. Во всём, что не предусмотрено договором, стороны руководствуются Гражданским кодексом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дома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