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имущества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паспорт ______________________________, зарегистрированный(-ая) по адресу: ______________________________, именуемый(-ая) в дальнейшем «Продавец», и ______________________________, паспорт ______________________________, зарегистрированный(-ая) по адресу: ______________________________, именуемый(-ая) в дальнейшем «Покупатель»,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Продавец передаёт в собственность Покупателю, а Покупатель принимает и оплачивает следующее имущество: ____________________________________________________________ в количестве ______________________________ (далее — товар).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Состояние товара: ______________________________. Покупатель осмотрел товар и проверил его работоспособность; Продавец сообщил Покупателю обо всех известных ему недостатках.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Продавец гарантирует, что товар принадлежит ему на праве собственности, не продан, не заложен, в споре и под арестом не состоит.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Цена товара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Покупатель передал, а Продавец получил денежные средства за товар полностью при подписании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Товар передан Покупателю при подписании настоящего договора. Подписание договора подтверждает передачу товара. Право собственности на товар переходит к Покупателю с момента передачи.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Если после передачи будут обнаружены недостатки, о которых Продавец знал, но не сообщил Покупателю, Покупатель вправе требовать соразмерного уменьшения цены или возврата уплаченной суммы (ст. 475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 Договор составлен в двух экземплярах, по одному для каждой из сторон. Споры разрешаются путём переговоров, а при недостижении согласия — в суде.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(товар передал, деньги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(товар получил, деньги 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имущества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