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прицепа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выдан ______________________________, зарегистрированный(-ая) по адресу: ______________________________, именуемый(-ая) в дальнейшем «Продавец», и ______________________________, паспорт ______________, выдан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прицеп):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шасси (рама) №: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разрешённая максимальная масса: ______ кг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______________________________, выдан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______________________________, выдано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Прицеп принадлежит Продавцу на праве собственности. Продавец гарантирует, что прицеп никому не продан, не заложен,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Стоимость прицепа составляет ____________ (____________________________________) рублей. Покупатель передал, а Продавец получил указанную сумму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Покупатель осмотрел прицеп, претензий по его техническому состоянию и комплектности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Право собственности на прицеп переходит к Покупателю с момента подписания настоящего договора. Одновременно Продавец передаёт Покупателю прицеп,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прицепа.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прицеп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прицеп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прицепа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