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ПОРУЧЕНИЯ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Тверь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Королёва Мария Ивановна, паспорт 2805 123456, г. Тверь, ул. Советская, д. 5, кв. 2, именуемый(-ая) в дальнейшем «Доверитель», и Королёв Андрей Николаевич, паспорт 2810 654321, г. Москва, ул. Тверская, д. 20, кв. 7, именуемый(-ая) в дальнейшем «Поверенный»,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Поверенный обязуется совершить от имени и за счёт Доверителя следующие юридические действия: найти покупателя и от имени Доверителя продать принадлежащий Доверителю гараж по адресу: г. Тверь, ГСК «Волга», бокс № 45, по цене не ниже 450 000 руб., получить деньги и передать их Доверителю (далее — Поручение). Срок исполнения Поручения — до 31.12.2026.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Права и обязанности по сделкам, совершённым Поверенным, возникают непосредственно у Доверителя. Для исполнения Поручения Доверитель выдаёт Поверенному доверенность.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Поверенный обязан исполнить Поручение лично в соответствии с указаниями Доверителя, сообщать по его требованию о ходе исполнения, без промедления передавать Доверителю всё полученное по сделкам и после исполнения Поручения вернуть доверенность и представить отчёт с оправдательными документами (ст. 974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Вознаграждение Поверенного составляет 20 000 (двадцать тысяч) рублей 00 копеек и выплачивается в течение пяти дней после принятия отчёта. Доверитель возмещает Поверенному подтверждённые документами расходы, понесённые при исполнении Поручения.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Каждая сторона вправе отказаться от договора в любое время, уведомив другую сторону (ст. 977 ГК РФ). При отмене поручения до его исполнения Доверитель возмещает Поверенному понесённые издержки и выплачивает вознаграждение соразмерно выполненной работе.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Договор составлен в двух экземплярах, по одному для каждой стороны.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Доверитель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Королёва Мария Ивановна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Поверенный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Королёв Андрей Николаевич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