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b/>
          <w:sz w:val="28"/>
        </w:rPr>
        <w:t>ДОГОВОР ЗАЙМА № З-1/2026</w:t>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spacing w:after="40"/>
              <w:jc w:val="left"/>
            </w:pPr>
            <w:r>
              <w:rPr>
                <w:b w:val="0"/>
                <w:sz w:val="24"/>
              </w:rPr>
              <w:t>г. Екатеринбург</w:t>
            </w:r>
          </w:p>
        </w:tc>
        <w:tc>
          <w:tcPr>
            <w:tcW w:type="dxa" w:w="4819"/>
          </w:tcPr>
          <w:p>
            <w:pPr>
              <w:spacing w:after="40"/>
              <w:jc w:val="right"/>
            </w:pPr>
            <w:r>
              <w:rPr>
                <w:b w:val="0"/>
                <w:sz w:val="24"/>
              </w:rPr>
              <w:t>23 октября 2026 г.</w:t>
            </w:r>
          </w:p>
        </w:tc>
      </w:tr>
    </w:tbl>
    <w:p>
      <w:pPr>
        <w:spacing w:after="40" w:before="0"/>
      </w:pPr>
      <w:r>
        <w:rPr>
          <w:b w:val="0"/>
          <w:sz w:val="24"/>
        </w:rPr>
      </w:r>
    </w:p>
    <w:p>
      <w:pPr>
        <w:spacing w:after="80" w:before="0"/>
        <w:ind w:firstLine="709"/>
        <w:jc w:val="both"/>
      </w:pPr>
      <w:r>
        <w:rPr>
          <w:b w:val="0"/>
          <w:sz w:val="24"/>
        </w:rPr>
        <w:t>Гражданин Российской Федерации Лаптев Роман Андреевич (паспорт 6512 345678, выдан ГУ МВД России по Свердловской области 10.02.2016), являющийся участником общества (доля 100 %), именуемый в дальнейшем «Займодавец», с одной стороны, и ООО «Северный ветер» в лице директора Лаптева Романа Андреевича, действующего на основании Устава, именуемое в дальнейшем «Заёмщик», с другой стороны, заключили настоящий договор о нижеследующем.</w:t>
      </w:r>
    </w:p>
    <w:p>
      <w:pPr>
        <w:keepNext/>
        <w:spacing w:after="80" w:before="160"/>
        <w:jc w:val="center"/>
      </w:pPr>
      <w:r>
        <w:rPr>
          <w:b/>
          <w:sz w:val="24"/>
        </w:rPr>
        <w:t>1. ПРЕДМЕТ ДОГОВОРА</w:t>
      </w:r>
    </w:p>
    <w:p>
      <w:pPr>
        <w:spacing w:after="80" w:before="0"/>
        <w:ind w:firstLine="709"/>
        <w:jc w:val="both"/>
      </w:pPr>
      <w:r>
        <w:rPr>
          <w:b w:val="0"/>
          <w:sz w:val="24"/>
        </w:rPr>
        <w:t>1.1. Займодавец передаёт в собственность Заёмщику денежные средства в сумме 500 000 (пятьсот тысяч) рублей 00 копеек на пополнение оборотных средств, а Заёмщик обязуется вернуть такую же сумму в срок, установленный договором.</w:t>
      </w:r>
    </w:p>
    <w:p>
      <w:pPr>
        <w:spacing w:after="80" w:before="0"/>
        <w:ind w:firstLine="709"/>
        <w:jc w:val="both"/>
      </w:pPr>
      <w:r>
        <w:rPr>
          <w:b w:val="0"/>
          <w:sz w:val="24"/>
        </w:rPr>
        <w:t>1.2. Заём является беспроцентным: проценты за пользование займом не начисляются и не уплачиваются (п. 1 ст. 809 ГК РФ).</w:t>
      </w:r>
    </w:p>
    <w:p>
      <w:pPr>
        <w:keepNext/>
        <w:spacing w:after="80" w:before="160"/>
        <w:jc w:val="center"/>
      </w:pPr>
      <w:r>
        <w:rPr>
          <w:b/>
          <w:sz w:val="24"/>
        </w:rPr>
        <w:t>2. ПОРЯДОК ПРЕДОСТАВЛЕНИЯ И ВОЗВРАТА</w:t>
      </w:r>
    </w:p>
    <w:p>
      <w:pPr>
        <w:spacing w:after="80" w:before="0"/>
        <w:ind w:firstLine="709"/>
        <w:jc w:val="both"/>
      </w:pPr>
      <w:r>
        <w:rPr>
          <w:b w:val="0"/>
          <w:sz w:val="24"/>
        </w:rPr>
        <w:t>2.1. Займодавец перечисляет сумму займа на расчётный счёт Заёмщика в течение 3 (три) рабочих дней с даты подписания договора. Заём считается предоставленным в момент зачисления денег на счёт Заёмщика.</w:t>
      </w:r>
    </w:p>
    <w:p>
      <w:pPr>
        <w:spacing w:after="80" w:before="0"/>
        <w:ind w:firstLine="709"/>
        <w:jc w:val="both"/>
      </w:pPr>
      <w:r>
        <w:rPr>
          <w:b w:val="0"/>
          <w:sz w:val="24"/>
        </w:rPr>
        <w:t>2.2. Заёмщик возвращает сумму займа не позднее 22 октября 2027 г. перечислением на счёт Займодавца: счёт № 40817810000000000008 в ПАО «Банк», БИК 046577000.</w:t>
      </w:r>
    </w:p>
    <w:p>
      <w:pPr>
        <w:spacing w:after="80" w:before="0"/>
        <w:ind w:firstLine="709"/>
        <w:jc w:val="both"/>
      </w:pPr>
      <w:r>
        <w:rPr>
          <w:b w:val="0"/>
          <w:sz w:val="24"/>
        </w:rPr>
        <w:t>2.3. Заёмщик вправе вернуть заём досрочно полностью или частями без согласия Займодавца.</w:t>
      </w:r>
    </w:p>
    <w:p>
      <w:pPr>
        <w:keepNext/>
        <w:spacing w:after="80" w:before="160"/>
        <w:jc w:val="center"/>
      </w:pPr>
      <w:r>
        <w:rPr>
          <w:b/>
          <w:sz w:val="24"/>
        </w:rPr>
        <w:t>3. ОТВЕТСТВЕННОСТЬ И ПРОЧИЕ УСЛОВИЯ</w:t>
      </w:r>
    </w:p>
    <w:p>
      <w:pPr>
        <w:spacing w:after="80" w:before="0"/>
        <w:ind w:firstLine="709"/>
        <w:jc w:val="both"/>
      </w:pPr>
      <w:r>
        <w:rPr>
          <w:b w:val="0"/>
          <w:sz w:val="24"/>
        </w:rPr>
        <w:t>3.1. При просрочке возврата займа Заёмщик уплачивает проценты по статье 395 ГК РФ на сумму просроченного долга со дня, когда она должна была быть возвращена, до дня её возврата (ст. 811 ГК РФ).</w:t>
      </w:r>
    </w:p>
    <w:p>
      <w:pPr>
        <w:spacing w:after="80" w:before="0"/>
        <w:ind w:firstLine="709"/>
        <w:jc w:val="both"/>
      </w:pPr>
      <w:r>
        <w:rPr>
          <w:b w:val="0"/>
          <w:sz w:val="24"/>
        </w:rPr>
        <w:t>3.2. Споры разрешаются путём переговоров, а при недостижении согласия — в суде в соответствии с законодательством РФ.</w:t>
      </w:r>
    </w:p>
    <w:p>
      <w:pPr>
        <w:spacing w:after="80" w:before="0"/>
        <w:ind w:firstLine="709"/>
        <w:jc w:val="both"/>
      </w:pPr>
      <w:r>
        <w:rPr>
          <w:b w:val="0"/>
          <w:sz w:val="24"/>
        </w:rPr>
        <w:t>3.3. Договор вступает в силу с момента перечисления суммы займа и действует до полного исполнения обязательств. Составлен в двух экземплярах, по одному для каждой стороны.</w:t>
      </w:r>
    </w:p>
    <w:p>
      <w:pPr>
        <w:keepNext/>
        <w:spacing w:after="80" w:before="160"/>
        <w:jc w:val="center"/>
      </w:pPr>
      <w:r>
        <w:rPr>
          <w:b/>
          <w:sz w:val="24"/>
        </w:rPr>
        <w:t>4. РЕКВИЗИТЫ И ПОДПИСИ СТОРОН</w:t>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spacing w:after="40"/>
              <w:jc w:val="left"/>
            </w:pPr>
            <w:r>
              <w:rPr>
                <w:b/>
                <w:sz w:val="24"/>
              </w:rPr>
              <w:t>Займодавец</w:t>
            </w:r>
          </w:p>
          <w:p>
            <w:r>
              <w:rPr>
                <w:b w:val="0"/>
                <w:sz w:val="24"/>
              </w:rPr>
              <w:t>Лаптев Роман Андреевич</w:t>
              <w:br/>
            </w:r>
            <w:r>
              <w:rPr>
                <w:b w:val="0"/>
                <w:sz w:val="24"/>
              </w:rPr>
              <w:t>паспорт 6512 345678, выдан ГУ МВД России по Свердловской области 10.02.2016</w:t>
              <w:br/>
            </w:r>
            <w:r>
              <w:rPr>
                <w:b w:val="0"/>
                <w:sz w:val="24"/>
              </w:rPr>
              <w:t>Адрес: 620014, г. Екатеринбург, ул. Радищева, д. 6, кв. 31</w:t>
              <w:br/>
            </w:r>
            <w:r>
              <w:rPr>
                <w:b w:val="0"/>
                <w:sz w:val="24"/>
              </w:rPr>
              <w:t>счёт № 40817810000000000008 в ПАО «Банк», БИК 046577000</w:t>
              <w:br/>
            </w:r>
            <w:r>
              <w:rPr>
                <w:b w:val="0"/>
                <w:sz w:val="24"/>
              </w:rPr>
              <w:br/>
            </w:r>
            <w:r>
              <w:rPr>
                <w:b w:val="0"/>
                <w:sz w:val="24"/>
              </w:rPr>
              <w:t>______________ / Лаптев Р. А.</w:t>
            </w:r>
          </w:p>
        </w:tc>
        <w:tc>
          <w:tcPr>
            <w:tcW w:type="dxa" w:w="4819"/>
          </w:tcPr>
          <w:p>
            <w:pPr>
              <w:spacing w:after="40"/>
              <w:jc w:val="left"/>
            </w:pPr>
            <w:r>
              <w:rPr>
                <w:b/>
                <w:sz w:val="24"/>
              </w:rPr>
              <w:t>Заёмщик</w:t>
            </w:r>
          </w:p>
          <w:p>
            <w:r>
              <w:rPr>
                <w:b w:val="0"/>
                <w:sz w:val="24"/>
              </w:rPr>
              <w:t>ООО «Северный ветер»</w:t>
              <w:br/>
            </w:r>
            <w:r>
              <w:rPr>
                <w:b w:val="0"/>
                <w:sz w:val="24"/>
              </w:rPr>
              <w:t>ИНН 6671123456, ОГРН 1206600012345; 620014, г. Екатеринбург, ул. Белинского, д. 86, офис 12; р/с 40702810000000000009 в ПАО «Банк», БИК 046577000</w:t>
              <w:br/>
            </w:r>
            <w:r>
              <w:rPr>
                <w:b w:val="0"/>
                <w:sz w:val="24"/>
              </w:rPr>
              <w:br/>
            </w:r>
            <w:r>
              <w:rPr>
                <w:b w:val="0"/>
                <w:sz w:val="24"/>
              </w:rPr>
              <w:t>______________ / ______________</w:t>
            </w:r>
          </w:p>
        </w:tc>
      </w:tr>
    </w:tbl>
    <w:p>
      <w:pPr>
        <w:spacing w:after="40" w:before="0"/>
      </w:pPr>
      <w:r>
        <w:rPr>
          <w:b w:val="0"/>
          <w:sz w:val="24"/>
        </w:rPr>
      </w:r>
    </w:p>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pPr>
    <w:rPr>
      <w:rFonts w:ascii="Times New Roman" w:hAnsi="Times New Roman" w:cs="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займа от учредителя</dc:title>
  <dc:subject/>
  <dc:creator>Бланки и образцы документов, https://blank-obrazec.ru</dc:creator>
  <cp:keywords/>
  <dc:description>Бланки и образцы документов, https://blank-obrazec.ru</dc:description>
  <cp:lastModifiedBy/>
  <cp:revision>1</cp:revision>
  <dcterms:created xsi:type="dcterms:W3CDTF">2013-12-23T23:15:00Z</dcterms:created>
  <dcterms:modified xsi:type="dcterms:W3CDTF">2013-12-23T23:15:00Z</dcterms:modified>
  <cp:category/>
</cp:coreProperties>
</file>