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Мировой судья судебного участка № 2 Центрального района г. Калининграда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Петров Алексей Викторович</w:t>
        <w:br/>
      </w:r>
      <w:r>
        <w:rPr>
          <w:b w:val="0"/>
          <w:sz w:val="24"/>
        </w:rPr>
        <w:t>адрес: 236006, г. Калининград, ул. Октябрьская, д. 8, кв. 3</w:t>
        <w:br/>
      </w:r>
      <w:r>
        <w:rPr>
          <w:b w:val="0"/>
          <w:sz w:val="24"/>
        </w:rPr>
        <w:t>+7 911 222-33-44, petrov@example.ru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Дело № 2-1567/2026</w:t>
      </w:r>
    </w:p>
    <w:p>
      <w:pPr>
        <w:spacing w:after="40" w:before="0"/>
        <w:jc w:val="center"/>
      </w:pPr>
      <w:r>
        <w:rPr>
          <w:b/>
          <w:sz w:val="28"/>
        </w:rPr>
        <w:t>ХОДАТАЙСТВО</w:t>
      </w:r>
    </w:p>
    <w:p>
      <w:pPr>
        <w:spacing w:after="200" w:before="0"/>
        <w:jc w:val="center"/>
      </w:pPr>
      <w:r>
        <w:rPr>
          <w:b/>
          <w:sz w:val="24"/>
        </w:rPr>
        <w:t>о рассмотрении дела в моё отсутствие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производстве суда находится гражданское дело № 2-1567/2026 по иску Петрова А. В. к Сидорову К. М. о взыскании долга, судебное заседание назначено на 12.11.2026.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Руководствуясь частью 5 статьи 167 ГПК РФ, прошу рассмотреть дело в моё отсутствие. Позиция по делу: исковые требования поддерживаю в полном объёме.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Копию решения суда прошу направить мне по адресу: 236006, г. Калининград, ул. Октябрьская, д. 8, кв. 3, а также по электронной почте.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5 ноября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Петров А.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рассмотрении дела в отсутствие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