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 ООО «Волга-Опт» Сафиуллину Р. И.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ИП Смирнова Ольга Викторовна (ИНН 165800000000)</w:t>
        <w:br/>
      </w:r>
      <w:r>
        <w:rPr>
          <w:b w:val="0"/>
          <w:sz w:val="24"/>
        </w:rPr>
        <w:t>Исх. № 14 от 23 октября 2026 г.</w:t>
      </w:r>
    </w:p>
    <w:p>
      <w:pPr>
        <w:spacing w:after="40" w:before="0"/>
        <w:jc w:val="center"/>
      </w:pPr>
      <w:r>
        <w:rPr>
          <w:b/>
          <w:sz w:val="28"/>
        </w:rPr>
        <w:t>ПИСЬМО</w:t>
      </w:r>
    </w:p>
    <w:p>
      <w:pPr>
        <w:spacing w:after="200" w:before="0"/>
        <w:jc w:val="center"/>
      </w:pPr>
      <w:r>
        <w:rPr>
          <w:b/>
          <w:sz w:val="24"/>
        </w:rPr>
        <w:t>о предоставлении рассрочки платежа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договору (договор поставки № П-17/2026 от 23.01.2026, УПД № 455 от 20.10.2026) ИП Смирнова Ольга Викторовна (ИНН 165800000000) обязано(-а) оплатить 156 000 (сто пятьдесят шесть тысяч) рублей 00 копеек в срок до 3 ноября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связи с тем, что крупный покупатель задерживает оплату по договору на 420 000 руб. до середины ноября; сезонное снижение выручки, просим предоставить рассрочку и принять оплату по следующему графику: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 10.11.2026 — 50 000 руб.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 24.11.2026 — 50 000 руб.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до 08.12.2026 — 56 000 руб.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Просим на период рассрочки не начислять неустойку, предусмотренную договором.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 дорожим сотрудничеством и гарантируем соблюдение нового срока. В случае согласия просим сообщить об этом письменно — подготовим дополнительное соглашение к договору.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Индивидуальный предприниматель Смирнова О. В.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предоставлении отсрочки платежа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