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______________________________</w:t>
        <w:br/>
      </w:r>
      <w:r>
        <w:rPr>
          <w:b w:val="0"/>
          <w:sz w:val="24"/>
        </w:rPr>
        <w:t>______________________________</w:t>
        <w:br/>
      </w:r>
      <w:r>
        <w:rPr>
          <w:b w:val="0"/>
          <w:sz w:val="24"/>
        </w:rPr>
        <w:br/>
      </w:r>
      <w:r>
        <w:rPr>
          <w:b w:val="0"/>
          <w:sz w:val="24"/>
        </w:rPr>
        <w:t>от ______________________________</w:t>
        <w:br/>
      </w:r>
      <w:r>
        <w:rPr>
          <w:b w:val="0"/>
          <w:sz w:val="24"/>
        </w:rPr>
        <w:t>______________________________</w:t>
        <w:br/>
      </w:r>
      <w:r>
        <w:rPr>
          <w:b w:val="0"/>
          <w:sz w:val="24"/>
        </w:rPr>
        <w:t>Исх. № ______________________________ от «___» ____________ 20___ г.</w:t>
      </w:r>
    </w:p>
    <w:p>
      <w:pPr>
        <w:spacing w:after="40" w:before="0"/>
        <w:jc w:val="center"/>
      </w:pPr>
      <w:r>
        <w:rPr>
          <w:b/>
          <w:sz w:val="28"/>
        </w:rPr>
        <w:t>ПИСЬМО</w:t>
      </w:r>
    </w:p>
    <w:p>
      <w:pPr>
        <w:spacing w:after="200" w:before="0"/>
        <w:jc w:val="center"/>
      </w:pPr>
      <w:r>
        <w:rPr>
          <w:b/>
          <w:sz w:val="24"/>
        </w:rPr>
        <w:t>о возврате ошибочно перечисленных денежных средств</w:t>
      </w:r>
    </w:p>
    <w:p>
      <w:pPr>
        <w:spacing w:after="80" w:before="0"/>
        <w:ind w:firstLine="709"/>
        <w:jc w:val="both"/>
      </w:pPr>
      <w:r>
        <w:rPr>
          <w:b w:val="0"/>
          <w:sz w:val="24"/>
        </w:rPr>
        <w:t>______________________________ перечислило на Ваш расчётный счёт денежные средства в сумме ____________ (____________________________________) рублей (______________________________, назначение платежа: «______________________________»).</w:t>
      </w:r>
    </w:p>
    <w:p>
      <w:pPr>
        <w:spacing w:after="80" w:before="0"/>
        <w:ind w:firstLine="709"/>
        <w:jc w:val="both"/>
      </w:pPr>
      <w:r>
        <w:rPr>
          <w:b w:val="0"/>
          <w:sz w:val="24"/>
        </w:rPr>
        <w:t>Указанный платёж совершён ошибочно: ______________________________.</w:t>
      </w:r>
    </w:p>
    <w:p>
      <w:pPr>
        <w:spacing w:after="80" w:before="0"/>
        <w:ind w:firstLine="709"/>
        <w:jc w:val="both"/>
      </w:pPr>
      <w:r>
        <w:rPr>
          <w:b w:val="0"/>
          <w:sz w:val="24"/>
        </w:rPr>
        <w:t>Согласно статье 1102 ГК РФ лицо, которое без установленных законом, иными правовыми актами или сделкой оснований приобрело имущество за счёт другого лица, обязано возвратить последнему неосновательно приобретённое имущество. На сумму неосновательного денежного обогащения подлежат начислению проценты по статье 395 ГК РФ с того времени, когда приобретатель узнал или должен был узнать о неосновательности получения денежных средств (п. 2 ст. 1107 ГК РФ).</w:t>
      </w:r>
    </w:p>
    <w:p>
      <w:pPr>
        <w:spacing w:after="80" w:before="0"/>
        <w:ind w:firstLine="709"/>
        <w:jc w:val="both"/>
      </w:pPr>
      <w:r>
        <w:rPr>
          <w:b w:val="0"/>
          <w:sz w:val="24"/>
        </w:rPr>
        <w:t>Просим в течение ____ (______________) рабочих дней с даты получения письма вернуть ____________ (____________________________________) рублей по реквизитам: ____________________________________________________________. В назначении платежа просим указать: «Возврат ошибочно перечисленных средств по п/п ______________________________».</w:t>
      </w:r>
    </w:p>
    <w:p>
      <w:pPr>
        <w:spacing w:after="80" w:before="0"/>
        <w:ind w:firstLine="709"/>
        <w:jc w:val="both"/>
      </w:pPr>
      <w:r>
        <w:rPr>
          <w:b w:val="0"/>
          <w:sz w:val="24"/>
        </w:rPr>
        <w:t>В случае невозврата мы будем вынуждены обратиться в арбитражный суд с иском о взыскании неосновательного обогащения, процентов и судебных расходов.</w:t>
      </w:r>
    </w:p>
    <w:p>
      <w:pPr>
        <w:spacing w:after="80" w:before="0"/>
        <w:ind w:firstLine="709"/>
        <w:jc w:val="both"/>
      </w:pPr>
      <w:r>
        <w:rPr>
          <w:b w:val="0"/>
          <w:sz w:val="24"/>
        </w:rPr>
        <w:t>Приложение: копия платёжного поручения.</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______________________________</w:t>
            </w:r>
          </w:p>
        </w:tc>
        <w:tc>
          <w:tcPr>
            <w:tcW w:type="dxa" w:w="4819"/>
          </w:tcPr>
          <w:p>
            <w:pPr>
              <w:spacing w:after="40"/>
              <w:jc w:val="left"/>
            </w:pPr>
            <w:r>
              <w:rPr>
                <w:b/>
                <w:sz w:val="24"/>
              </w:rPr>
            </w:r>
          </w:p>
          <w:p>
            <w:r>
              <w:rPr>
                <w:b w:val="0"/>
                <w:sz w:val="24"/>
              </w:rPr>
              <w:t>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о возврате ошибочно перечисленных денег</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