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 ОБ ОТСТУПНОМ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Волгоград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Сорокин Михаил Юрьевич, паспорт 1805 123456, г. Волгоград, ул. Мира, д. 10, кв. 5, именуемый(-ая) в дальнейшем «Кредитор», и Ершов Глеб Николаевич, паспорт 1810 654321, г. Волгоград, пр-т Ленина, д. 70, кв. 33, именуемый(-ая) в дальнейшем «Должник»,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Должник имеет перед Кредитором задолженность по договор займа от 01.02.2026, сумма займа 600 000 руб. в сумме 640 000 (шестьсот сорок тысяч) рублей 00 копеек на дату подписания соглашения.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Взамен исполнения указанного обязательства Должник предоставляет Кредитору отступное: автомобиль Mitsubishi Outlander, 2016 года выпуска, VIN JMBXJGF7WGZ000000, госномер С222СС34, принадлежащий Должнику (далее — Отступное). Стороны оценивают Отступное в 640 000 (шестьсот сорок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Должник передаёт Отступное Кредитору по акту приёма-передачи в срок до 30 октября 2026 г. вместе со всеми документами, необходимыми для его использования и регистрации.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 момента предоставления Отступного обязательство Должника перед Кредитором прекращается полностью, включая проценты и неустойку.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Должник гарантирует, что Отступное принадлежит ему, не заложено, не арестовано и не обременено правами третьих лиц. Право собственности на Отступное переходит к Кредитору с момента передачи (для имущества, права на которое подлежат регистрации, — с момента регистрации).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Если Должник не предоставит Отступное в установленный срок, Кредитор вправе требовать исполнения первоначального обязательства.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Кредитор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Сорокин Михаил Юрьевич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Должник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Ершов Глеб Николаевич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