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Громову В. А.</w:t>
        <w:br/>
      </w:r>
      <w:r>
        <w:rPr>
          <w:b w:val="0"/>
          <w:sz w:val="24"/>
        </w:rPr>
        <w:t>от специалиста по закупкам</w:t>
        <w:br/>
      </w:r>
      <w:r>
        <w:rPr>
          <w:b w:val="0"/>
          <w:sz w:val="24"/>
        </w:rPr>
        <w:t>Беловой Анны Игоревны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предоставить мне учебный отпуск с сохранением среднего заработка с 10 января 2027 г. продолжительностью 40 (сорок) календарных дней для прохождения промежуточной аттестации (зимней сессии) в ФГБОУ ВО «Уральский государственный экономический университет» (2 курс, заочная форма обучения) в соответствии со статьёй 173 (174) ТК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Высшее (среднее профессиональное) образование данного уровня получаю впервые, образовательная программа имеет государственную аккредитацию.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справка-вызов № 125 от 10.12.2026.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15 декабря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Белова А.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учебный отпуск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