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адрес регистрации: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принятии наследства и о выдаче свидетельства о праве на наследство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Настоящим заявлением я, ______________________________, принимаю наследство, оставшееся после смерти ______________________________ (дата рождения — «___» ____________ 20___ г.), умершего(-ей) «___» ____________ 20___ г. (свидетельство о смерти: ______________________________), последнее место жительства наследодателя: ______________________________. Наследство принимаю по закону.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наследником по закону первой очереди: прихожусь наследодателю — ______________________________. Родственные отношения подтверждаются: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Сведениями о других наследниках не располагаю.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мне свидетельство о праве на наследство по закону на причитающуюся мне долю наследственного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известно, что принятие части наследства означает принятие всего причитающегося мне наследства, где бы оно ни находилось и в чём бы оно ни заключалось, и что наследник отвечает по долгам наследодателя в пределах стоимости перешедшего к нему наследственного имущества (статьи 1152, 1175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 по закону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