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Судебному приставу-исполнителю Центрального ОСП г. Барнаула ГУФССП России по Алтайскому краю Ивановой Е. В.</w:t>
        <w:br/>
      </w:r>
      <w:r>
        <w:rPr>
          <w:b w:val="0"/>
          <w:sz w:val="24"/>
        </w:rPr>
        <w:t>656015, г. Барнаул, пр-т Ленина, д. 10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Взыскатель: Лукина Наталья Андреевна</w:t>
        <w:br/>
      </w:r>
      <w:r>
        <w:rPr>
          <w:b w:val="0"/>
          <w:sz w:val="24"/>
        </w:rPr>
        <w:t>адрес: 656043, г. Барнаул, ул. Пушкина, д. 40, кв. 6</w:t>
        <w:br/>
      </w:r>
      <w:r>
        <w:rPr>
          <w:b w:val="0"/>
          <w:sz w:val="24"/>
        </w:rPr>
        <w:t>+7 913 222-33-44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Должник: Лукин Евгений Валерьевич</w:t>
        <w:br/>
      </w:r>
      <w:r>
        <w:rPr>
          <w:b w:val="0"/>
          <w:sz w:val="24"/>
        </w:rPr>
        <w:t>Исполнительное производство № 45678/19/22020-ИП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расчёте задолженности по алиментам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вашем производстве находится исполнительное производство № 45678/19/22020-ИП, возбуждённое на основании: судебный приказ мирового судьи судебного участка № 6 Центрального района г. Барнаула от 10.09.2019 о взыскании алиментов на содержание дочери в размере 1/4 части всех видов заработка, в отношении должника Лукин Евгений Валерьевич.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Сообщаю: должник алименты не выплачивает с 2019 года; по моим сведениям, работает без оформления в автосервисе в г. Бийске; получал доход от продажи автомобиля в 2025 году.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113 СК РФ и статьёй 102 Федерального закона «Об исполнительном производстве» размер задолженности по алиментам определяется судебным приставом-исполнителем исходя из размера алиментов, установленного судебным актом. Если должник в период образования задолженности не работал или не представил документов о доходах, задолженность определяется исходя из размера средней заработной платы в Российской Федерации на момент взыскания задолженности.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произвести расчёт задолженности должника по алиментам за период с 10.09.2019 по дату вынесения постановления и вынести постановление о расчёте задолженности;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направить мне копию постановления о расчёте задолженности;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при наличии оснований составить в отношении должника протокол об административном правонарушении по статье 5.35.1 КоАП РФ (неуплата средств на содержание несовершеннолетних детей);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принять меры по установлению доходов и имущества должника и обращению на них взыскания.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Лукина Н.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расчёте задолженности по алиментам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