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(______________________________)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Тел.: 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об отказе от товара, приобретённого дистанционным способом, и возврате денежных средств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Дистанционным способом (______________________________), ______________________________, я приобрёл(-а) у Вас товар: ______________________________ стоимостью ____________ (____________________________________) рублей. Товар получен мною «___» ____________ 20___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пункта 4 статьи 26.1 Закона РФ «О защите прав потребителей» отказываюсь от товара. Семидневный срок для отказа от товара не истёк. Товарный вид и потребительские свойства товара сохранены, документ, подтверждающий покупку, имеется.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вернуть уплаченную за товар сумму ____________ (____________________________________) рублей (за вычетом расходов продавца на доставку от меня возвращаемого товара, если такие расходы будут подтверждены) не позднее чем через 10 дней со дня предъявления настоящего требования ____________________________________________________________. Товар готов(-а) передать Вам — прошу сообщить адрес пункта приёма или организовать его вывоз.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случае нарушения срока возврата денег я буду вправе потребовать неустойку в размере 1 % цены товара за каждый день просрочки (ст. 23 Закона), компенсацию морального вреда и штраф 50 % в судебном порядке (п. 6 ст. 13 Закона).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Возврат товара в интернет-магазин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