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«УК «Уютный дом»</w:t>
        <w:br/>
      </w:r>
      <w:r>
        <w:rPr>
          <w:b w:val="0"/>
          <w:sz w:val="24"/>
        </w:rPr>
        <w:t>Адрес: г. Пермь, ул. Ленина, д. 64, офис 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Тихонова Елена Михайловна</w:t>
        <w:br/>
      </w:r>
      <w:r>
        <w:rPr>
          <w:b w:val="0"/>
          <w:sz w:val="24"/>
        </w:rPr>
        <w:t>собственника помещения по адресу: г. Пермь, ул. Пушкина, д. 18, кв. 52</w:t>
        <w:br/>
      </w:r>
      <w:r>
        <w:rPr>
          <w:b w:val="0"/>
          <w:sz w:val="24"/>
        </w:rPr>
        <w:t>Лицевой счёт: 1234567890</w:t>
        <w:br/>
      </w:r>
      <w:r>
        <w:rPr>
          <w:b w:val="0"/>
          <w:sz w:val="24"/>
        </w:rPr>
        <w:t>тел. +7 912 345-67-89</w:t>
      </w:r>
    </w:p>
    <w:p>
      <w:pPr>
        <w:spacing w:after="40" w:before="0"/>
        <w:jc w:val="center"/>
      </w:pPr>
      <w:r>
        <w:rPr>
          <w:b/>
          <w:sz w:val="28"/>
        </w:rPr>
        <w:t>ЗАЯВКА</w:t>
      </w:r>
    </w:p>
    <w:p>
      <w:pPr>
        <w:spacing w:after="200" w:before="0"/>
        <w:jc w:val="center"/>
      </w:pPr>
      <w:r>
        <w:rPr>
          <w:b/>
          <w:sz w:val="24"/>
        </w:rPr>
        <w:t>на ввод в эксплуатацию индивидуальных приборов учёта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принадлежащем мне жилом помещении в связи с заменой 20 октября 2026 г. установлены следующие индивидуальные приборы учёта (монтаж выполнил ИП Гусев А. А., ОГРНИП 315590000000000):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Холодная вода (кухня): ВСХ-15, № 24123456, показания 00000,012 куб. м, следующая поверка 10.10.2032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Горячая вода (кухня): ВСГ-15, № 24123457, показания 00000,008 куб. м, следующая поверка 10.10.2028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пункта 81 Правил предоставления коммунальных услуг (утв. Постановлением Правительства РФ № 354) прошу ввести указанные приборы учёта в эксплуатацию, опломбировать их и оформить акт ввода в эксплуатацию. Предлагаю провести ввод 28.10.2026 с 9:00 до 13:00. Если в это время провести ввод невозможно, прошу согласовать со мной другие дату и время по телефону.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начислять плату за соответствующие коммунальные услуги по показаниям приборов учёта со дня их ввода в эксплуатацию.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паспортов приборов учёта (с отметками о поверке).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Тихонова Е.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ввод счётчика в эксплуатацию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