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62 Трудового кодекса Российской Федерации прошу выдать мне не позднее трёх рабочих дней со дня подачи настоящего заявления надлежащим образом заверенные копии следующих документов, связанных с работой: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копия приказа о приёме на работу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копия трудового договора со всеми дополнительными соглашениями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справка о заработной плате за последние 12 месяцев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справка о периоде работы в организации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получу лично.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копий документов, связанных с работой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