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«ПКО «Взыскание-Сервис», 125009, г. Москва, ул. Тверская, д. 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должника об осуществлении взаимодействия с кредитором и (или) его представителем только через представителя либо об отказе от взаимодействия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Заявитель: Смирнов Алексей Викторович. Вид документа, удостоверяющего личность заявителя: паспорт гражданина Российской Федерации, серия 4512, номер 345678, выдан 20 апреля 2015 г. ОУФМС России по г. Москве по району Марьино. Адрес регистрации по месту жительства заявителя: 109652, г. Москва, ул. Люблинская, д. 165, кв. 30. Номер контактного телефона заявителя: +7 916 111-22-33. Адрес электронной почты заявителя: smirnov@example.ru.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При совершении действий, направленных на возврат просроченной задолженности, кредитный договор № 625/0018-1234567 от 12.03.2024, сообщаю об отказе от взаимодействия со мной способами, предусмотренными пунктами 1 и 2 части 1 статьи 4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Заявление составлено «21» октября 2026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Подпись заявителя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Смирнов Алексей Викторович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взаимодействия с коллекторами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